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AF" w:rsidRDefault="00C27A0B">
      <w:pPr>
        <w:rPr>
          <w:rFonts w:ascii="Ravie" w:hAnsi="Ravie"/>
          <w:b/>
          <w:color w:val="801234"/>
          <w:sz w:val="56"/>
          <w:szCs w:val="56"/>
        </w:rPr>
      </w:pPr>
      <w:r w:rsidRPr="00C27A0B">
        <w:rPr>
          <w:rFonts w:ascii="Ravie" w:hAnsi="Ravie"/>
          <w:b/>
          <w:color w:val="801234"/>
          <w:sz w:val="56"/>
          <w:szCs w:val="56"/>
        </w:rPr>
        <w:t>TRIK – TRIK  MENGAJAR  FISIKA  ATHA</w:t>
      </w:r>
    </w:p>
    <w:p w:rsidR="00C27A0B" w:rsidRPr="00C27A0B" w:rsidRDefault="00C27A0B" w:rsidP="00C27A0B">
      <w:pPr>
        <w:pStyle w:val="ListParagraph"/>
        <w:numPr>
          <w:ilvl w:val="0"/>
          <w:numId w:val="1"/>
        </w:numPr>
        <w:rPr>
          <w:rFonts w:ascii="Ravie" w:hAnsi="Ravie"/>
          <w:b/>
          <w:color w:val="801234"/>
          <w:sz w:val="24"/>
          <w:szCs w:val="24"/>
        </w:rPr>
      </w:pPr>
      <w:r>
        <w:rPr>
          <w:rFonts w:ascii="Ravie" w:hAnsi="Ravie"/>
          <w:b/>
          <w:color w:val="801234"/>
          <w:sz w:val="24"/>
          <w:szCs w:val="24"/>
        </w:rPr>
        <w:t>mengajari siswa</w:t>
      </w:r>
      <w:r w:rsidRPr="00C27A0B">
        <w:rPr>
          <w:rFonts w:ascii="Ravie" w:hAnsi="Ravie"/>
          <w:b/>
          <w:color w:val="801234"/>
          <w:sz w:val="24"/>
          <w:szCs w:val="24"/>
        </w:rPr>
        <w:t xml:space="preserve"> tentang fisika mulai dari konsep dan kejadian-kejadian alam yang terjadi di sekitar kita (guru mengajar sambil mendongeng dan bercerita).</w:t>
      </w:r>
    </w:p>
    <w:p w:rsidR="00C27A0B" w:rsidRPr="00C27A0B" w:rsidRDefault="00C27A0B" w:rsidP="00C27A0B">
      <w:pPr>
        <w:pStyle w:val="ListParagraph"/>
        <w:numPr>
          <w:ilvl w:val="0"/>
          <w:numId w:val="1"/>
        </w:numPr>
        <w:rPr>
          <w:rFonts w:ascii="Ravie" w:hAnsi="Ravie"/>
          <w:b/>
          <w:color w:val="801234"/>
          <w:sz w:val="24"/>
          <w:szCs w:val="24"/>
        </w:rPr>
      </w:pPr>
    </w:p>
    <w:sectPr w:rsidR="00C27A0B" w:rsidRPr="00C27A0B" w:rsidSect="00125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02D7"/>
    <w:multiLevelType w:val="hybridMultilevel"/>
    <w:tmpl w:val="6226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7A0B"/>
    <w:rsid w:val="00125FAF"/>
    <w:rsid w:val="00C2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Darsono</dc:creator>
  <cp:lastModifiedBy>Darsono</cp:lastModifiedBy>
  <cp:revision>1</cp:revision>
  <dcterms:created xsi:type="dcterms:W3CDTF">2011-05-14T13:20:00Z</dcterms:created>
  <dcterms:modified xsi:type="dcterms:W3CDTF">2011-05-14T13:23:00Z</dcterms:modified>
</cp:coreProperties>
</file>